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7C67" w14:textId="77777777" w:rsidR="00FB4B3D" w:rsidRPr="00FB4B3D" w:rsidRDefault="00FB4B3D" w:rsidP="00FB4B3D">
      <w:pPr>
        <w:widowControl/>
        <w:spacing w:line="240" w:lineRule="auto"/>
        <w:ind w:firstLineChars="0" w:firstLine="0"/>
        <w:jc w:val="left"/>
        <w:rPr>
          <w:rFonts w:ascii="仿宋" w:eastAsia="仿宋" w:hAnsi="仿宋" w:cs="Arial"/>
          <w:b/>
          <w:color w:val="000000"/>
          <w:kern w:val="24"/>
          <w:szCs w:val="30"/>
        </w:rPr>
      </w:pPr>
      <w:r w:rsidRPr="00FB4B3D">
        <w:rPr>
          <w:rFonts w:ascii="仿宋" w:eastAsia="仿宋" w:hAnsi="仿宋" w:cs="仿宋" w:hint="eastAsia"/>
          <w:b/>
          <w:kern w:val="24"/>
          <w:szCs w:val="30"/>
        </w:rPr>
        <w:t>附录：现有微党课题目列表</w:t>
      </w:r>
    </w:p>
    <w:tbl>
      <w:tblPr>
        <w:tblStyle w:val="1"/>
        <w:tblW w:w="10207" w:type="dxa"/>
        <w:tblInd w:w="-856" w:type="dxa"/>
        <w:tblLook w:val="04A0" w:firstRow="1" w:lastRow="0" w:firstColumn="1" w:lastColumn="0" w:noHBand="0" w:noVBand="1"/>
      </w:tblPr>
      <w:tblGrid>
        <w:gridCol w:w="704"/>
        <w:gridCol w:w="1973"/>
        <w:gridCol w:w="3974"/>
        <w:gridCol w:w="3556"/>
      </w:tblGrid>
      <w:tr w:rsidR="00FB4B3D" w:rsidRPr="00FB4B3D" w14:paraId="25A7CC39" w14:textId="77777777" w:rsidTr="0041121C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6CB" w14:textId="77777777" w:rsidR="00FB4B3D" w:rsidRPr="00FB4B3D" w:rsidRDefault="00FB4B3D" w:rsidP="00FB4B3D">
            <w:pPr>
              <w:ind w:firstLineChars="0" w:firstLine="0"/>
              <w:rPr>
                <w:rFonts w:cs="Times New Roman"/>
                <w:b/>
                <w:bCs/>
                <w:sz w:val="21"/>
                <w:szCs w:val="22"/>
              </w:rPr>
            </w:pPr>
            <w:r w:rsidRPr="00FB4B3D">
              <w:rPr>
                <w:rFonts w:cs="Times New Roman" w:hint="eastAsia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863" w14:textId="77777777" w:rsidR="00FB4B3D" w:rsidRPr="00FB4B3D" w:rsidRDefault="00FB4B3D" w:rsidP="00FB4B3D">
            <w:pPr>
              <w:ind w:firstLineChars="0" w:firstLine="0"/>
              <w:jc w:val="center"/>
              <w:rPr>
                <w:rFonts w:cs="Times New Roman"/>
                <w:b/>
                <w:bCs/>
                <w:sz w:val="21"/>
                <w:szCs w:val="22"/>
              </w:rPr>
            </w:pPr>
            <w:r w:rsidRPr="00FB4B3D">
              <w:rPr>
                <w:rFonts w:cs="Times New Roman" w:hint="eastAsia"/>
                <w:b/>
                <w:bCs/>
                <w:sz w:val="21"/>
                <w:szCs w:val="22"/>
              </w:rPr>
              <w:t>历史阶段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21D" w14:textId="77777777" w:rsidR="00FB4B3D" w:rsidRPr="00FB4B3D" w:rsidRDefault="00FB4B3D" w:rsidP="00FB4B3D">
            <w:pPr>
              <w:ind w:firstLineChars="0" w:firstLine="0"/>
              <w:jc w:val="center"/>
              <w:rPr>
                <w:rFonts w:cs="Times New Roman"/>
                <w:b/>
                <w:bCs/>
                <w:sz w:val="21"/>
                <w:szCs w:val="22"/>
              </w:rPr>
            </w:pPr>
            <w:r w:rsidRPr="00FB4B3D">
              <w:rPr>
                <w:rFonts w:cs="Times New Roman" w:hint="eastAsia"/>
                <w:b/>
                <w:bCs/>
                <w:sz w:val="21"/>
                <w:szCs w:val="22"/>
              </w:rPr>
              <w:t>微党课作品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C58" w14:textId="77777777" w:rsidR="00FB4B3D" w:rsidRPr="00FB4B3D" w:rsidRDefault="00FB4B3D" w:rsidP="00FB4B3D">
            <w:pPr>
              <w:ind w:firstLineChars="0" w:firstLine="0"/>
              <w:jc w:val="center"/>
              <w:rPr>
                <w:rFonts w:cs="Times New Roman"/>
                <w:b/>
                <w:bCs/>
                <w:sz w:val="21"/>
                <w:szCs w:val="22"/>
              </w:rPr>
            </w:pPr>
            <w:r w:rsidRPr="00FB4B3D">
              <w:rPr>
                <w:rFonts w:cs="Times New Roman" w:hint="eastAsia"/>
                <w:b/>
                <w:bCs/>
                <w:sz w:val="21"/>
                <w:szCs w:val="22"/>
              </w:rPr>
              <w:t>党支部</w:t>
            </w:r>
          </w:p>
        </w:tc>
      </w:tr>
      <w:tr w:rsidR="00FB4B3D" w:rsidRPr="00FB4B3D" w14:paraId="2380A3BD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FA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7CE1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一、党的创立及大革命时期</w:t>
            </w:r>
          </w:p>
          <w:p w14:paraId="71A9E01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1921-1927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75BE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党的创立和大革命洪流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7C9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理学院理化硕士第一党支部</w:t>
            </w:r>
          </w:p>
        </w:tc>
      </w:tr>
      <w:tr w:rsidR="00FB4B3D" w:rsidRPr="00FB4B3D" w14:paraId="7836BC2E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541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3D1D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F6E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建党百年，初心之路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A35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建艺学院</w:t>
            </w:r>
            <w:r w:rsidRPr="00FB4B3D">
              <w:rPr>
                <w:rFonts w:cs="Times New Roman"/>
                <w:sz w:val="21"/>
                <w:szCs w:val="22"/>
              </w:rPr>
              <w:t>20</w:t>
            </w:r>
            <w:r w:rsidRPr="00FB4B3D">
              <w:rPr>
                <w:rFonts w:cs="Times New Roman"/>
                <w:sz w:val="21"/>
                <w:szCs w:val="22"/>
              </w:rPr>
              <w:t>级艺术硕士生党支部</w:t>
            </w:r>
          </w:p>
        </w:tc>
      </w:tr>
      <w:tr w:rsidR="00FB4B3D" w:rsidRPr="00FB4B3D" w14:paraId="44C81FFC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3BC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3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1FE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B0C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中国共产党的诞生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6DB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理学院数学硕士第四党支部</w:t>
            </w:r>
          </w:p>
        </w:tc>
      </w:tr>
      <w:tr w:rsidR="00FB4B3D" w:rsidRPr="00FB4B3D" w14:paraId="7EDD782C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ED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4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65E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73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李大钊与昌黎县五峰山的不解之缘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A61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机电学院</w:t>
            </w:r>
            <w:r w:rsidRPr="00FB4B3D">
              <w:rPr>
                <w:rFonts w:cs="Times New Roman"/>
                <w:sz w:val="21"/>
                <w:szCs w:val="22"/>
              </w:rPr>
              <w:t>1905</w:t>
            </w:r>
            <w:r w:rsidRPr="00FB4B3D">
              <w:rPr>
                <w:rFonts w:cs="Times New Roman"/>
                <w:sz w:val="21"/>
                <w:szCs w:val="22"/>
              </w:rPr>
              <w:t>班硕士生党支部</w:t>
            </w:r>
          </w:p>
        </w:tc>
      </w:tr>
      <w:tr w:rsidR="00FB4B3D" w:rsidRPr="00FB4B3D" w14:paraId="4BA62D27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83C8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BDC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二、土地革命时期</w:t>
            </w:r>
          </w:p>
          <w:p w14:paraId="06D8128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1927-1937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B5DFF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革命理想高于天，长征精神永流传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1D14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1"/>
                <w:szCs w:val="22"/>
              </w:rPr>
            </w:pPr>
            <w:r w:rsidRPr="00FB4B3D">
              <w:rPr>
                <w:rFonts w:cs="Times New Roman" w:hint="eastAsia"/>
                <w:color w:val="000000"/>
                <w:sz w:val="21"/>
                <w:szCs w:val="22"/>
              </w:rPr>
              <w:t>土建学院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20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级</w:t>
            </w:r>
            <w:proofErr w:type="gramStart"/>
            <w:r w:rsidRPr="00FB4B3D">
              <w:rPr>
                <w:rFonts w:cs="Times New Roman"/>
                <w:color w:val="000000"/>
                <w:sz w:val="21"/>
                <w:szCs w:val="22"/>
              </w:rPr>
              <w:t>建工系学硕</w:t>
            </w:r>
            <w:proofErr w:type="gramEnd"/>
            <w:r w:rsidRPr="00FB4B3D">
              <w:rPr>
                <w:rFonts w:cs="Times New Roman"/>
                <w:color w:val="000000"/>
                <w:sz w:val="21"/>
                <w:szCs w:val="22"/>
              </w:rPr>
              <w:t>党支部</w:t>
            </w:r>
          </w:p>
        </w:tc>
      </w:tr>
      <w:tr w:rsidR="00FB4B3D" w:rsidRPr="00FB4B3D" w14:paraId="6B700C4B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14A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6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7CB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627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重温长征记忆，传颂革命情怀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0FC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1"/>
                <w:szCs w:val="22"/>
              </w:rPr>
            </w:pPr>
            <w:r w:rsidRPr="00FB4B3D">
              <w:rPr>
                <w:rFonts w:cs="Times New Roman" w:hint="eastAsia"/>
                <w:color w:val="000000"/>
                <w:sz w:val="21"/>
                <w:szCs w:val="22"/>
              </w:rPr>
              <w:t>建艺学院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20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级建筑专业规划专业硕士生联合党支部</w:t>
            </w:r>
          </w:p>
        </w:tc>
      </w:tr>
      <w:tr w:rsidR="00FB4B3D" w:rsidRPr="00FB4B3D" w14:paraId="6070BB0F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876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7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E1C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FF4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伟大的历史转折</w:t>
            </w:r>
            <w:r w:rsidRPr="00FB4B3D">
              <w:rPr>
                <w:rFonts w:cs="Times New Roman"/>
                <w:sz w:val="21"/>
                <w:szCs w:val="22"/>
              </w:rPr>
              <w:t>-</w:t>
            </w:r>
            <w:r w:rsidRPr="00FB4B3D">
              <w:rPr>
                <w:rFonts w:cs="Times New Roman"/>
                <w:sz w:val="21"/>
                <w:szCs w:val="22"/>
              </w:rPr>
              <w:t>遵义会议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65C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1"/>
                <w:szCs w:val="22"/>
              </w:rPr>
            </w:pPr>
            <w:r w:rsidRPr="00FB4B3D">
              <w:rPr>
                <w:rFonts w:cs="Times New Roman" w:hint="eastAsia"/>
                <w:color w:val="000000"/>
                <w:sz w:val="21"/>
                <w:szCs w:val="22"/>
              </w:rPr>
              <w:t>计算机学院科学系博士纵向党支部</w:t>
            </w:r>
          </w:p>
        </w:tc>
      </w:tr>
      <w:tr w:rsidR="00FB4B3D" w:rsidRPr="00FB4B3D" w14:paraId="1DC8D6DA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AC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8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51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F6A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长征永远在路上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525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1"/>
                <w:szCs w:val="22"/>
              </w:rPr>
            </w:pPr>
            <w:r w:rsidRPr="00FB4B3D">
              <w:rPr>
                <w:rFonts w:cs="Times New Roman" w:hint="eastAsia"/>
                <w:color w:val="000000"/>
                <w:sz w:val="21"/>
                <w:szCs w:val="22"/>
              </w:rPr>
              <w:t>马克思学院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19</w:t>
            </w:r>
            <w:r w:rsidRPr="00FB4B3D">
              <w:rPr>
                <w:rFonts w:cs="Times New Roman"/>
                <w:color w:val="000000"/>
                <w:sz w:val="21"/>
                <w:szCs w:val="22"/>
              </w:rPr>
              <w:t>级硕士生党支部</w:t>
            </w:r>
          </w:p>
        </w:tc>
      </w:tr>
      <w:tr w:rsidR="00FB4B3D" w:rsidRPr="00FB4B3D" w14:paraId="6D85DE03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327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83E8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三、抗日战争时期</w:t>
            </w:r>
          </w:p>
          <w:p w14:paraId="61D36A1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1937-1945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A55F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牢记抗战历史，弘扬抗战精神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BB7F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经济管理学院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2007</w:t>
            </w:r>
            <w:r w:rsidRPr="00FB4B3D">
              <w:rPr>
                <w:rFonts w:cs="Times New Roman"/>
                <w:sz w:val="21"/>
                <w:szCs w:val="22"/>
              </w:rPr>
              <w:t>班党支部</w:t>
            </w:r>
          </w:p>
        </w:tc>
      </w:tr>
      <w:tr w:rsidR="00FB4B3D" w:rsidRPr="00FB4B3D" w14:paraId="41237E2C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301F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10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2C2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23C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为什么说抗日战争是以中国共产党为中流砥柱的全民族抗战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E30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交通运输学院</w:t>
            </w:r>
            <w:r w:rsidRPr="00FB4B3D">
              <w:rPr>
                <w:rFonts w:cs="Times New Roman"/>
                <w:sz w:val="21"/>
                <w:szCs w:val="22"/>
              </w:rPr>
              <w:t>2001</w:t>
            </w:r>
            <w:r w:rsidRPr="00FB4B3D">
              <w:rPr>
                <w:rFonts w:cs="Times New Roman"/>
                <w:sz w:val="21"/>
                <w:szCs w:val="22"/>
              </w:rPr>
              <w:t>班硕士生党支部</w:t>
            </w:r>
          </w:p>
        </w:tc>
      </w:tr>
      <w:tr w:rsidR="00FB4B3D" w:rsidRPr="00FB4B3D" w14:paraId="3D39CE72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2B8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11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08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27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南泥湾的故事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97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经济管理学院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2011</w:t>
            </w:r>
            <w:r w:rsidRPr="00FB4B3D">
              <w:rPr>
                <w:rFonts w:cs="Times New Roman"/>
                <w:sz w:val="21"/>
                <w:szCs w:val="22"/>
              </w:rPr>
              <w:t>班党支部</w:t>
            </w:r>
          </w:p>
        </w:tc>
      </w:tr>
      <w:tr w:rsidR="00FB4B3D" w:rsidRPr="00FB4B3D" w14:paraId="2DF2C494" w14:textId="77777777" w:rsidTr="0041121C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1BAB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D28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四、解放战争时期</w:t>
            </w:r>
          </w:p>
          <w:p w14:paraId="68C0176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1946-1949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E912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弥天大勇赴渝州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34AA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道铁系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博士生第一党支部</w:t>
            </w:r>
          </w:p>
        </w:tc>
      </w:tr>
      <w:tr w:rsidR="00FB4B3D" w:rsidRPr="00FB4B3D" w14:paraId="2F76C594" w14:textId="77777777" w:rsidTr="0041121C">
        <w:trPr>
          <w:trHeight w:val="36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D2F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13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F7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D8F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中国命运大决战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B4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交通运输学院</w:t>
            </w:r>
            <w:r w:rsidRPr="00FB4B3D">
              <w:rPr>
                <w:rFonts w:cs="Times New Roman" w:hint="eastAsia"/>
                <w:sz w:val="21"/>
                <w:szCs w:val="22"/>
              </w:rPr>
              <w:t>2</w:t>
            </w:r>
            <w:r w:rsidRPr="00FB4B3D">
              <w:rPr>
                <w:rFonts w:cs="Times New Roman"/>
                <w:sz w:val="21"/>
                <w:szCs w:val="22"/>
              </w:rPr>
              <w:t>004</w:t>
            </w:r>
            <w:r w:rsidRPr="00FB4B3D">
              <w:rPr>
                <w:rFonts w:cs="Times New Roman" w:hint="eastAsia"/>
                <w:sz w:val="21"/>
                <w:szCs w:val="22"/>
              </w:rPr>
              <w:t>班硕士生党支部</w:t>
            </w:r>
          </w:p>
        </w:tc>
      </w:tr>
      <w:tr w:rsidR="00FB4B3D" w:rsidRPr="00FB4B3D" w14:paraId="0EC11E0D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69B3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14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DF7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五、新中国成立及社会主义制度的建立（</w:t>
            </w:r>
            <w:r w:rsidRPr="00FB4B3D">
              <w:rPr>
                <w:rFonts w:cs="Times New Roman"/>
                <w:sz w:val="21"/>
                <w:szCs w:val="22"/>
              </w:rPr>
              <w:t>1949-1956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47D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进京“赶考”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259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r w:rsidRPr="00FB4B3D">
              <w:rPr>
                <w:rFonts w:cs="Times New Roman"/>
                <w:sz w:val="21"/>
                <w:szCs w:val="22"/>
              </w:rPr>
              <w:t>19</w:t>
            </w:r>
            <w:r w:rsidRPr="00FB4B3D">
              <w:rPr>
                <w:rFonts w:cs="Times New Roman"/>
                <w:sz w:val="21"/>
                <w:szCs w:val="22"/>
              </w:rPr>
              <w:t>级岩土系硕士生党支部</w:t>
            </w:r>
          </w:p>
        </w:tc>
      </w:tr>
      <w:tr w:rsidR="00FB4B3D" w:rsidRPr="00FB4B3D" w14:paraId="247881ED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866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15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FC2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6E5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新中国成立后的外交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B0FC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计算机学院</w:t>
            </w:r>
            <w:proofErr w:type="gramStart"/>
            <w:r w:rsidRPr="00FB4B3D">
              <w:rPr>
                <w:rFonts w:cs="Times New Roman"/>
                <w:sz w:val="21"/>
                <w:szCs w:val="22"/>
              </w:rPr>
              <w:t>20</w:t>
            </w:r>
            <w:r w:rsidRPr="00FB4B3D">
              <w:rPr>
                <w:rFonts w:cs="Times New Roman"/>
                <w:sz w:val="21"/>
                <w:szCs w:val="22"/>
              </w:rPr>
              <w:t>级专硕三班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党支部</w:t>
            </w:r>
          </w:p>
        </w:tc>
      </w:tr>
      <w:tr w:rsidR="00FB4B3D" w:rsidRPr="00FB4B3D" w14:paraId="1FFA70EB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46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16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5D5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678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抗美援朝，</w:t>
            </w:r>
            <w:r w:rsidRPr="00FB4B3D">
              <w:rPr>
                <w:rFonts w:cs="Times New Roman"/>
                <w:sz w:val="21"/>
                <w:szCs w:val="22"/>
              </w:rPr>
              <w:t>家卫国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A2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建工系专硕生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党支部</w:t>
            </w:r>
          </w:p>
        </w:tc>
      </w:tr>
      <w:tr w:rsidR="00FB4B3D" w:rsidRPr="00FB4B3D" w14:paraId="351DFF32" w14:textId="77777777" w:rsidTr="0041121C">
        <w:trPr>
          <w:trHeight w:val="6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B90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9B46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六、社会主义建设的探索及曲折发展</w:t>
            </w:r>
          </w:p>
          <w:p w14:paraId="33FA083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1956-1976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90B8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党的八大和探索建设社会主义道路的良好开端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129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软件学院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2003</w:t>
            </w:r>
            <w:r w:rsidRPr="00FB4B3D">
              <w:rPr>
                <w:rFonts w:cs="Times New Roman"/>
                <w:sz w:val="21"/>
                <w:szCs w:val="22"/>
              </w:rPr>
              <w:t>班党支部</w:t>
            </w:r>
          </w:p>
        </w:tc>
      </w:tr>
      <w:tr w:rsidR="00FB4B3D" w:rsidRPr="00FB4B3D" w14:paraId="3365E651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F5AF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18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03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F6C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青年习近平的知青岁月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C3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电信学院下一代互联网博士生党支部</w:t>
            </w:r>
          </w:p>
        </w:tc>
      </w:tr>
      <w:tr w:rsidR="00FB4B3D" w:rsidRPr="00FB4B3D" w14:paraId="357DC669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829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B106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七、历史转折及中国特色社会主义的开创</w:t>
            </w:r>
            <w:r w:rsidRPr="00FB4B3D">
              <w:rPr>
                <w:rFonts w:cs="Times New Roman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1977-1992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01DF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改革开放史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BC6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r w:rsidRPr="00FB4B3D">
              <w:rPr>
                <w:rFonts w:cs="Times New Roman"/>
                <w:sz w:val="21"/>
                <w:szCs w:val="22"/>
              </w:rPr>
              <w:t>19</w:t>
            </w:r>
            <w:r w:rsidRPr="00FB4B3D">
              <w:rPr>
                <w:rFonts w:cs="Times New Roman"/>
                <w:sz w:val="21"/>
                <w:szCs w:val="22"/>
              </w:rPr>
              <w:t>级</w:t>
            </w:r>
            <w:proofErr w:type="gramStart"/>
            <w:r w:rsidRPr="00FB4B3D">
              <w:rPr>
                <w:rFonts w:cs="Times New Roman"/>
                <w:sz w:val="21"/>
                <w:szCs w:val="22"/>
              </w:rPr>
              <w:t>道铁系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硕士生党支部</w:t>
            </w:r>
          </w:p>
        </w:tc>
      </w:tr>
      <w:tr w:rsidR="00FB4B3D" w:rsidRPr="00FB4B3D" w14:paraId="57230DBB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81D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20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DCFF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3AE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改革开放那些年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99A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电气学院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1901</w:t>
            </w:r>
            <w:r w:rsidRPr="00FB4B3D">
              <w:rPr>
                <w:rFonts w:cs="Times New Roman"/>
                <w:sz w:val="21"/>
                <w:szCs w:val="22"/>
              </w:rPr>
              <w:t>党支部</w:t>
            </w:r>
          </w:p>
        </w:tc>
      </w:tr>
      <w:tr w:rsidR="00FB4B3D" w:rsidRPr="00FB4B3D" w14:paraId="42973CF0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10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21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761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E4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三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农改革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见证农村变迁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DC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语传学院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19</w:t>
            </w:r>
            <w:r w:rsidRPr="00FB4B3D">
              <w:rPr>
                <w:rFonts w:cs="Times New Roman"/>
                <w:sz w:val="21"/>
                <w:szCs w:val="22"/>
              </w:rPr>
              <w:t>级外文专业硕士生党支部</w:t>
            </w:r>
          </w:p>
        </w:tc>
      </w:tr>
      <w:tr w:rsidR="00FB4B3D" w:rsidRPr="00FB4B3D" w14:paraId="7437D85F" w14:textId="77777777" w:rsidTr="004112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98C0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D649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八、中国特色社会主义的全面推进</w:t>
            </w:r>
          </w:p>
          <w:p w14:paraId="70181D3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1992-2001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A6D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100</w:t>
            </w:r>
            <w:r w:rsidRPr="00FB4B3D">
              <w:rPr>
                <w:rFonts w:cs="Times New Roman"/>
                <w:sz w:val="21"/>
                <w:szCs w:val="22"/>
              </w:rPr>
              <w:t>年的光辉历程</w:t>
            </w:r>
            <w:r w:rsidRPr="00FB4B3D">
              <w:rPr>
                <w:rFonts w:cs="Times New Roman"/>
                <w:sz w:val="21"/>
                <w:szCs w:val="22"/>
              </w:rPr>
              <w:t>——</w:t>
            </w:r>
            <w:r w:rsidRPr="00FB4B3D">
              <w:rPr>
                <w:rFonts w:cs="Times New Roman"/>
                <w:sz w:val="21"/>
                <w:szCs w:val="22"/>
              </w:rPr>
              <w:t>重温</w:t>
            </w:r>
            <w:r w:rsidRPr="00FB4B3D">
              <w:rPr>
                <w:rFonts w:cs="Times New Roman"/>
                <w:sz w:val="21"/>
                <w:szCs w:val="22"/>
              </w:rPr>
              <w:t>“</w:t>
            </w:r>
            <w:r w:rsidRPr="00FB4B3D">
              <w:rPr>
                <w:rFonts w:cs="Times New Roman"/>
                <w:sz w:val="21"/>
                <w:szCs w:val="22"/>
              </w:rPr>
              <w:t>三个代表</w:t>
            </w:r>
            <w:r w:rsidRPr="00FB4B3D">
              <w:rPr>
                <w:rFonts w:cs="Times New Roman"/>
                <w:sz w:val="21"/>
                <w:szCs w:val="22"/>
              </w:rPr>
              <w:t>”</w:t>
            </w:r>
            <w:r w:rsidRPr="00FB4B3D">
              <w:rPr>
                <w:rFonts w:cs="Times New Roman"/>
                <w:sz w:val="21"/>
                <w:szCs w:val="22"/>
              </w:rPr>
              <w:t>重要思想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197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语传学院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</w:t>
            </w:r>
            <w:r w:rsidRPr="00FB4B3D">
              <w:rPr>
                <w:rFonts w:cs="Times New Roman"/>
                <w:sz w:val="21"/>
                <w:szCs w:val="22"/>
              </w:rPr>
              <w:t>级外语学科研究生党支部</w:t>
            </w:r>
          </w:p>
        </w:tc>
      </w:tr>
      <w:tr w:rsidR="00FB4B3D" w:rsidRPr="00FB4B3D" w14:paraId="66C2D584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52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23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17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6C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一国两制事业发展新实践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64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r w:rsidRPr="00FB4B3D">
              <w:rPr>
                <w:rFonts w:cs="Times New Roman"/>
                <w:sz w:val="21"/>
                <w:szCs w:val="22"/>
              </w:rPr>
              <w:t>2020</w:t>
            </w:r>
            <w:r w:rsidRPr="00FB4B3D">
              <w:rPr>
                <w:rFonts w:cs="Times New Roman"/>
                <w:sz w:val="21"/>
                <w:szCs w:val="22"/>
              </w:rPr>
              <w:t>级</w:t>
            </w:r>
            <w:proofErr w:type="gramStart"/>
            <w:r w:rsidRPr="00FB4B3D">
              <w:rPr>
                <w:rFonts w:cs="Times New Roman"/>
                <w:sz w:val="21"/>
                <w:szCs w:val="22"/>
              </w:rPr>
              <w:t>道铁学硕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党支部</w:t>
            </w:r>
          </w:p>
        </w:tc>
      </w:tr>
      <w:tr w:rsidR="00FB4B3D" w:rsidRPr="00FB4B3D" w14:paraId="65C30168" w14:textId="77777777" w:rsidTr="0041121C">
        <w:trPr>
          <w:trHeight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60F3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24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321F3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九、新形势下坚持和发展中国特色社会主义</w:t>
            </w:r>
          </w:p>
          <w:p w14:paraId="303A471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2002-2012</w:t>
            </w:r>
            <w:r w:rsidRPr="00FB4B3D">
              <w:rPr>
                <w:rFonts w:cs="Times New Roman"/>
                <w:sz w:val="21"/>
                <w:szCs w:val="22"/>
              </w:rPr>
              <w:t>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E33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在新的形势下坚持和发展中国特色社会主义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7EAAE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地下系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博士生党支部</w:t>
            </w:r>
          </w:p>
        </w:tc>
      </w:tr>
      <w:tr w:rsidR="00FB4B3D" w:rsidRPr="00FB4B3D" w14:paraId="4C14D81E" w14:textId="77777777" w:rsidTr="0041121C">
        <w:trPr>
          <w:trHeight w:val="36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D7B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25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52E4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D088" w14:textId="77777777" w:rsidR="00FB4B3D" w:rsidRPr="00FB4B3D" w:rsidRDefault="00FB4B3D" w:rsidP="00FB4B3D">
            <w:pPr>
              <w:spacing w:line="276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集中力量办大事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D0B8" w14:textId="77777777" w:rsidR="00FB4B3D" w:rsidRPr="00FB4B3D" w:rsidRDefault="00FB4B3D" w:rsidP="00FB4B3D">
            <w:pPr>
              <w:spacing w:line="276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语传学院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</w:t>
            </w:r>
            <w:r w:rsidRPr="00FB4B3D">
              <w:rPr>
                <w:rFonts w:cs="Times New Roman"/>
                <w:sz w:val="21"/>
                <w:szCs w:val="22"/>
              </w:rPr>
              <w:t>级新闻传播学科硕士生党支部</w:t>
            </w:r>
          </w:p>
        </w:tc>
      </w:tr>
      <w:tr w:rsidR="00FB4B3D" w:rsidRPr="00FB4B3D" w14:paraId="615CDCAC" w14:textId="77777777" w:rsidTr="0041121C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65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26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4AA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011" w14:textId="77777777" w:rsidR="00FB4B3D" w:rsidRPr="00FB4B3D" w:rsidRDefault="00FB4B3D" w:rsidP="00FB4B3D">
            <w:pPr>
              <w:spacing w:line="276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新形势下高铁人的不忘初心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67F" w14:textId="77777777" w:rsidR="00FB4B3D" w:rsidRPr="00FB4B3D" w:rsidRDefault="00FB4B3D" w:rsidP="00FB4B3D">
            <w:pPr>
              <w:spacing w:line="276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机电学院车辆博士生党支部</w:t>
            </w:r>
          </w:p>
        </w:tc>
      </w:tr>
      <w:tr w:rsidR="00FB4B3D" w:rsidRPr="00FB4B3D" w14:paraId="22CA62D2" w14:textId="77777777" w:rsidTr="0041121C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99F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1464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十、中国特色社会主义新时代</w:t>
            </w:r>
          </w:p>
          <w:p w14:paraId="15324925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（</w:t>
            </w:r>
            <w:r w:rsidRPr="00FB4B3D">
              <w:rPr>
                <w:rFonts w:cs="Times New Roman"/>
                <w:sz w:val="21"/>
                <w:szCs w:val="22"/>
              </w:rPr>
              <w:t>2012-</w:t>
            </w:r>
            <w:r w:rsidRPr="00FB4B3D">
              <w:rPr>
                <w:rFonts w:cs="Times New Roman"/>
                <w:sz w:val="21"/>
                <w:szCs w:val="22"/>
              </w:rPr>
              <w:t>至今）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CD62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“新冠”疫情下的“中国基建”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609D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土建学院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建工系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博士生第二党支部</w:t>
            </w:r>
          </w:p>
        </w:tc>
      </w:tr>
      <w:tr w:rsidR="00FB4B3D" w:rsidRPr="00FB4B3D" w14:paraId="2F72E900" w14:textId="77777777" w:rsidTr="0041121C">
        <w:trPr>
          <w:trHeight w:val="36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C87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28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3D38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6BD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以担当谱写新时代青春之歌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7FBB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经管学院</w:t>
            </w:r>
            <w:r w:rsidRPr="00FB4B3D">
              <w:rPr>
                <w:rFonts w:cs="Times New Roman"/>
                <w:sz w:val="21"/>
                <w:szCs w:val="22"/>
              </w:rPr>
              <w:t>2003</w:t>
            </w:r>
            <w:r w:rsidRPr="00FB4B3D">
              <w:rPr>
                <w:rFonts w:cs="Times New Roman"/>
                <w:sz w:val="21"/>
                <w:szCs w:val="22"/>
              </w:rPr>
              <w:t>班</w:t>
            </w:r>
            <w:proofErr w:type="gramStart"/>
            <w:r w:rsidRPr="00FB4B3D">
              <w:rPr>
                <w:rFonts w:cs="Times New Roman"/>
                <w:sz w:val="21"/>
                <w:szCs w:val="22"/>
              </w:rPr>
              <w:t>学硕生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党支部</w:t>
            </w:r>
          </w:p>
        </w:tc>
      </w:tr>
      <w:tr w:rsidR="00FB4B3D" w:rsidRPr="00FB4B3D" w14:paraId="2009067F" w14:textId="77777777" w:rsidTr="004112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6416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29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9DF2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33B7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学党史，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明初心</w:t>
            </w:r>
            <w:proofErr w:type="gramEnd"/>
            <w:r w:rsidRPr="00FB4B3D">
              <w:rPr>
                <w:rFonts w:cs="Times New Roman" w:hint="eastAsia"/>
                <w:sz w:val="21"/>
                <w:szCs w:val="22"/>
              </w:rPr>
              <w:t>——新时代，交大人接力前行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D56A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电信学院</w:t>
            </w:r>
            <w:proofErr w:type="gramStart"/>
            <w:r w:rsidRPr="00FB4B3D">
              <w:rPr>
                <w:rFonts w:cs="Times New Roman" w:hint="eastAsia"/>
                <w:sz w:val="21"/>
                <w:szCs w:val="22"/>
              </w:rPr>
              <w:t>硕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2009</w:t>
            </w:r>
            <w:r w:rsidRPr="00FB4B3D">
              <w:rPr>
                <w:rFonts w:cs="Times New Roman"/>
                <w:sz w:val="21"/>
                <w:szCs w:val="22"/>
              </w:rPr>
              <w:t>党支部</w:t>
            </w:r>
          </w:p>
        </w:tc>
      </w:tr>
      <w:tr w:rsidR="00FB4B3D" w:rsidRPr="00FB4B3D" w14:paraId="0104A5CF" w14:textId="77777777" w:rsidTr="0041121C">
        <w:trPr>
          <w:trHeight w:val="36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87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/>
                <w:sz w:val="21"/>
                <w:szCs w:val="22"/>
              </w:rPr>
              <w:t>30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2419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880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百年青年，百廿交大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BE4" w14:textId="77777777" w:rsidR="00FB4B3D" w:rsidRPr="00FB4B3D" w:rsidRDefault="00FB4B3D" w:rsidP="00FB4B3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 w:rsidRPr="00FB4B3D">
              <w:rPr>
                <w:rFonts w:cs="Times New Roman" w:hint="eastAsia"/>
                <w:sz w:val="21"/>
                <w:szCs w:val="22"/>
              </w:rPr>
              <w:t>法学院</w:t>
            </w:r>
            <w:r w:rsidRPr="00FB4B3D">
              <w:rPr>
                <w:rFonts w:cs="Times New Roman"/>
                <w:sz w:val="21"/>
                <w:szCs w:val="22"/>
              </w:rPr>
              <w:t>20</w:t>
            </w:r>
            <w:r w:rsidRPr="00FB4B3D">
              <w:rPr>
                <w:rFonts w:cs="Times New Roman"/>
                <w:sz w:val="21"/>
                <w:szCs w:val="22"/>
              </w:rPr>
              <w:t>级</w:t>
            </w:r>
            <w:proofErr w:type="gramStart"/>
            <w:r w:rsidRPr="00FB4B3D">
              <w:rPr>
                <w:rFonts w:cs="Times New Roman"/>
                <w:sz w:val="21"/>
                <w:szCs w:val="22"/>
              </w:rPr>
              <w:t>法硕专业</w:t>
            </w:r>
            <w:proofErr w:type="gramEnd"/>
            <w:r w:rsidRPr="00FB4B3D">
              <w:rPr>
                <w:rFonts w:cs="Times New Roman"/>
                <w:sz w:val="21"/>
                <w:szCs w:val="22"/>
              </w:rPr>
              <w:t>研究生党支部</w:t>
            </w:r>
          </w:p>
        </w:tc>
      </w:tr>
    </w:tbl>
    <w:p w14:paraId="785E8D54" w14:textId="77777777" w:rsidR="00235D5D" w:rsidRPr="00FB4B3D" w:rsidRDefault="00235D5D" w:rsidP="00FB4B3D">
      <w:pPr>
        <w:ind w:firstLineChars="0" w:firstLine="0"/>
        <w:rPr>
          <w:rFonts w:hint="eastAsia"/>
        </w:rPr>
      </w:pPr>
    </w:p>
    <w:sectPr w:rsidR="00235D5D" w:rsidRPr="00FB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3D"/>
    <w:rsid w:val="00235D5D"/>
    <w:rsid w:val="00AF0DFB"/>
    <w:rsid w:val="00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D1A4"/>
  <w15:chartTrackingRefBased/>
  <w15:docId w15:val="{8E9F9669-2E3F-4B7E-B11C-EEDC2D2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0DFB"/>
    <w:pPr>
      <w:keepNext/>
      <w:keepLines/>
      <w:ind w:firstLineChars="0" w:firstLine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AF0DFB"/>
    <w:rPr>
      <w:rFonts w:asciiTheme="majorHAnsi" w:eastAsia="黑体" w:hAnsiTheme="majorHAnsi" w:cstheme="majorBidi"/>
      <w:b/>
      <w:bCs/>
      <w:sz w:val="28"/>
      <w:szCs w:val="32"/>
    </w:rPr>
  </w:style>
  <w:style w:type="table" w:customStyle="1" w:styleId="1">
    <w:name w:val="网格型浅色1"/>
    <w:basedOn w:val="a1"/>
    <w:uiPriority w:val="40"/>
    <w:qFormat/>
    <w:rsid w:val="00FB4B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立翠</dc:creator>
  <cp:keywords/>
  <dc:description/>
  <cp:lastModifiedBy>赵 立翠</cp:lastModifiedBy>
  <cp:revision>1</cp:revision>
  <dcterms:created xsi:type="dcterms:W3CDTF">2022-04-01T07:28:00Z</dcterms:created>
  <dcterms:modified xsi:type="dcterms:W3CDTF">2022-04-01T07:28:00Z</dcterms:modified>
</cp:coreProperties>
</file>